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35" w:rsidRPr="00F9751C" w:rsidRDefault="00101A35" w:rsidP="00101A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786941"/>
      <w:r w:rsidRPr="00F975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22 «Солнышко»</w:t>
      </w:r>
    </w:p>
    <w:p w:rsidR="00101A35" w:rsidRPr="00F9751C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1A35" w:rsidRPr="00F9751C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P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:rsidR="00101A35" w:rsidRPr="00101A35" w:rsidRDefault="00101A35" w:rsidP="00101A35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01A35">
        <w:rPr>
          <w:rFonts w:ascii="Times New Roman" w:hAnsi="Times New Roman" w:cs="Times New Roman"/>
          <w:b/>
          <w:sz w:val="72"/>
          <w:szCs w:val="72"/>
        </w:rPr>
        <w:t>Аналитическая справка по поддержке и сопровождению детей с ограниченными возможностями здоровья в МБДОУ «Детский сад № 22 «Солнышко»</w:t>
      </w: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2154" w:rsidRDefault="00C82154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2154" w:rsidRDefault="00C82154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2154" w:rsidRDefault="00C82154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2154" w:rsidRDefault="00C82154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A35" w:rsidRDefault="00101A35" w:rsidP="00101A3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г. Каспийск, 2020г.</w:t>
      </w:r>
    </w:p>
    <w:p w:rsidR="002E79FF" w:rsidRDefault="00101A35" w:rsidP="007D07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52786528"/>
      <w:bookmarkEnd w:id="0"/>
      <w:r w:rsidRPr="007D0754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</w:t>
      </w:r>
      <w:r w:rsidR="00262537" w:rsidRPr="007D07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4F7" w:rsidRPr="007D0754">
        <w:rPr>
          <w:rFonts w:ascii="Times New Roman" w:hAnsi="Times New Roman" w:cs="Times New Roman"/>
          <w:b/>
          <w:sz w:val="28"/>
          <w:szCs w:val="28"/>
        </w:rPr>
        <w:t>п</w:t>
      </w:r>
      <w:r w:rsidR="00262537" w:rsidRPr="007D0754">
        <w:rPr>
          <w:rFonts w:ascii="Times New Roman" w:hAnsi="Times New Roman" w:cs="Times New Roman"/>
          <w:b/>
          <w:sz w:val="28"/>
          <w:szCs w:val="28"/>
        </w:rPr>
        <w:t>о поддержке и сопровождени</w:t>
      </w:r>
      <w:r w:rsidR="00F224F7" w:rsidRPr="007D0754">
        <w:rPr>
          <w:rFonts w:ascii="Times New Roman" w:hAnsi="Times New Roman" w:cs="Times New Roman"/>
          <w:b/>
          <w:sz w:val="28"/>
          <w:szCs w:val="28"/>
        </w:rPr>
        <w:t>ю</w:t>
      </w:r>
      <w:r w:rsidR="00262537" w:rsidRPr="007D0754">
        <w:rPr>
          <w:rFonts w:ascii="Times New Roman" w:hAnsi="Times New Roman" w:cs="Times New Roman"/>
          <w:b/>
          <w:sz w:val="28"/>
          <w:szCs w:val="28"/>
        </w:rPr>
        <w:t xml:space="preserve"> детей с ограниченными возможностями здоровья в МБДОУ «Детский сад № 22 «Солнышко»</w:t>
      </w:r>
    </w:p>
    <w:bookmarkEnd w:id="1"/>
    <w:p w:rsidR="007D0754" w:rsidRPr="00442D0F" w:rsidRDefault="00383DA7" w:rsidP="00442D0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 xml:space="preserve">Большое внимание в детском саду уделяется созданию условий для сохранения и укрепления здоровья воспитанников с туберкулезной интоксикацией и лиц с ограниченными возможностями. </w:t>
      </w:r>
      <w:bookmarkStart w:id="2" w:name="_Hlk52452820"/>
      <w:r w:rsidRPr="007D0754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</w:p>
    <w:p w:rsidR="000D17B9" w:rsidRDefault="00F83E30" w:rsidP="00383DA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 xml:space="preserve">В нашем дошкольном учреждении функционируют 2 группы оздоровительной направленности для детей с туберкулезной интоксикацией. </w:t>
      </w:r>
    </w:p>
    <w:p w:rsidR="000D17B9" w:rsidRDefault="000D17B9" w:rsidP="00383DA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51"/>
        <w:gridCol w:w="4035"/>
        <w:gridCol w:w="2552"/>
        <w:gridCol w:w="2233"/>
      </w:tblGrid>
      <w:tr w:rsidR="000D17B9" w:rsidRPr="007D0754" w:rsidTr="00381846">
        <w:tc>
          <w:tcPr>
            <w:tcW w:w="751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35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Вид группы</w:t>
            </w:r>
          </w:p>
        </w:tc>
        <w:tc>
          <w:tcPr>
            <w:tcW w:w="2552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233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0D17B9" w:rsidRPr="007D0754" w:rsidTr="00381846">
        <w:tc>
          <w:tcPr>
            <w:tcW w:w="751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5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Младшая оздоровительная группа</w:t>
            </w:r>
          </w:p>
        </w:tc>
        <w:tc>
          <w:tcPr>
            <w:tcW w:w="2552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2-4 года</w:t>
            </w:r>
          </w:p>
        </w:tc>
        <w:tc>
          <w:tcPr>
            <w:tcW w:w="2233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44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4D9A" w:rsidRPr="00F44D9A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0D17B9" w:rsidRPr="007D0754" w:rsidTr="00381846">
        <w:tc>
          <w:tcPr>
            <w:tcW w:w="751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5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Старшая оздоровительная группа</w:t>
            </w:r>
          </w:p>
        </w:tc>
        <w:tc>
          <w:tcPr>
            <w:tcW w:w="2552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5-7 года</w:t>
            </w:r>
          </w:p>
        </w:tc>
        <w:tc>
          <w:tcPr>
            <w:tcW w:w="2233" w:type="dxa"/>
          </w:tcPr>
          <w:p w:rsidR="000D17B9" w:rsidRPr="007D0754" w:rsidRDefault="000D17B9" w:rsidP="0038184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44D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754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</w:tbl>
    <w:p w:rsidR="000D17B9" w:rsidRDefault="000D17B9" w:rsidP="00383DA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3DA7" w:rsidRPr="007D0754" w:rsidRDefault="00383DA7" w:rsidP="00383DA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Дети данной категории капризны, подавлены, заторможены.</w:t>
      </w:r>
      <w:r w:rsidRPr="00383DA7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>Необходимо создать условия для преобладания положительных эмоций в ежедневном распорядке</w:t>
      </w:r>
      <w:r w:rsidR="00B0492E">
        <w:rPr>
          <w:rFonts w:ascii="Times New Roman" w:hAnsi="Times New Roman" w:cs="Times New Roman"/>
          <w:sz w:val="28"/>
          <w:szCs w:val="28"/>
        </w:rPr>
        <w:t xml:space="preserve"> дня</w:t>
      </w:r>
      <w:r w:rsidRPr="007D0754">
        <w:rPr>
          <w:rFonts w:ascii="Times New Roman" w:hAnsi="Times New Roman" w:cs="Times New Roman"/>
          <w:sz w:val="28"/>
          <w:szCs w:val="28"/>
        </w:rPr>
        <w:t xml:space="preserve"> для каждого ребенка.</w:t>
      </w:r>
    </w:p>
    <w:p w:rsidR="00F83E30" w:rsidRPr="007D0754" w:rsidRDefault="00383DA7" w:rsidP="00F83E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В группах проводятся мероприятия направленные на укрепление здоровья, повышения сопротивл</w:t>
      </w:r>
      <w:r w:rsidR="00B0492E">
        <w:rPr>
          <w:rFonts w:ascii="Times New Roman" w:hAnsi="Times New Roman" w:cs="Times New Roman"/>
          <w:sz w:val="28"/>
          <w:szCs w:val="28"/>
        </w:rPr>
        <w:t>яемости</w:t>
      </w:r>
      <w:r w:rsidRPr="007D0754">
        <w:rPr>
          <w:rFonts w:ascii="Times New Roman" w:hAnsi="Times New Roman" w:cs="Times New Roman"/>
          <w:sz w:val="28"/>
          <w:szCs w:val="28"/>
        </w:rPr>
        <w:t xml:space="preserve"> защитной функции организма, профилактику туберкулеза и предупреждения заболевани</w:t>
      </w:r>
      <w:r w:rsidR="00A021C6">
        <w:rPr>
          <w:rFonts w:ascii="Times New Roman" w:hAnsi="Times New Roman" w:cs="Times New Roman"/>
          <w:sz w:val="28"/>
          <w:szCs w:val="28"/>
        </w:rPr>
        <w:t>я</w:t>
      </w:r>
      <w:r w:rsidRPr="007D0754">
        <w:rPr>
          <w:rFonts w:ascii="Times New Roman" w:hAnsi="Times New Roman" w:cs="Times New Roman"/>
          <w:sz w:val="28"/>
          <w:szCs w:val="28"/>
        </w:rPr>
        <w:t xml:space="preserve"> у детей, находящихся в контакте. Основные </w:t>
      </w:r>
      <w:r w:rsidR="003F612D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3F612D" w:rsidRPr="007D0754">
        <w:rPr>
          <w:rFonts w:ascii="Times New Roman" w:hAnsi="Times New Roman" w:cs="Times New Roman"/>
          <w:sz w:val="28"/>
          <w:szCs w:val="28"/>
        </w:rPr>
        <w:t>работы</w:t>
      </w:r>
      <w:r w:rsidRPr="007D0754">
        <w:rPr>
          <w:rFonts w:ascii="Times New Roman" w:hAnsi="Times New Roman" w:cs="Times New Roman"/>
          <w:sz w:val="28"/>
          <w:szCs w:val="28"/>
        </w:rPr>
        <w:t xml:space="preserve"> с ослабленными дошкольниками: индивидуальный подход к каждому ребенку, с учетом его физических и психологических особенностей. Индивидуальные различия среди ослабленных детей выражены резче, чем среди здоровых</w:t>
      </w:r>
      <w:r w:rsidR="00442D0F" w:rsidRPr="00442D0F">
        <w:rPr>
          <w:rFonts w:ascii="Times New Roman" w:hAnsi="Times New Roman" w:cs="Times New Roman"/>
          <w:sz w:val="28"/>
          <w:szCs w:val="28"/>
        </w:rPr>
        <w:t xml:space="preserve"> </w:t>
      </w:r>
      <w:r w:rsidR="00442D0F" w:rsidRPr="007D0754">
        <w:rPr>
          <w:rFonts w:ascii="Times New Roman" w:hAnsi="Times New Roman" w:cs="Times New Roman"/>
          <w:sz w:val="28"/>
          <w:szCs w:val="28"/>
        </w:rPr>
        <w:t>Деятельность по сохранению и укреплению здоровья воспитанников осуществляется с учетом индивидуальных особенностей дете</w:t>
      </w:r>
      <w:r w:rsidR="000D17B9">
        <w:rPr>
          <w:rFonts w:ascii="Times New Roman" w:hAnsi="Times New Roman" w:cs="Times New Roman"/>
          <w:sz w:val="28"/>
          <w:szCs w:val="28"/>
        </w:rPr>
        <w:t>й.</w:t>
      </w:r>
    </w:p>
    <w:p w:rsidR="005D51BE" w:rsidRPr="007D0754" w:rsidRDefault="00442D0F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D51BE" w:rsidRPr="007D0754">
        <w:rPr>
          <w:rFonts w:ascii="Times New Roman" w:hAnsi="Times New Roman" w:cs="Times New Roman"/>
          <w:sz w:val="28"/>
          <w:szCs w:val="28"/>
        </w:rPr>
        <w:t>ля осуществления оздоровительной работы с детьми с туберкулезной интоксикацией и детей с ОВЗ, в нашем дошкольном у</w:t>
      </w:r>
      <w:r w:rsidR="00647DA1" w:rsidRPr="007D0754">
        <w:rPr>
          <w:rFonts w:ascii="Times New Roman" w:hAnsi="Times New Roman" w:cs="Times New Roman"/>
          <w:sz w:val="28"/>
          <w:szCs w:val="28"/>
        </w:rPr>
        <w:t>чреждении проводится комплекс</w:t>
      </w:r>
      <w:r w:rsidR="005D51BE" w:rsidRPr="007D0754">
        <w:rPr>
          <w:rFonts w:ascii="Times New Roman" w:hAnsi="Times New Roman" w:cs="Times New Roman"/>
          <w:sz w:val="28"/>
          <w:szCs w:val="28"/>
        </w:rPr>
        <w:t xml:space="preserve"> оздоровительных мероприятий:</w:t>
      </w:r>
    </w:p>
    <w:p w:rsidR="00647DA1" w:rsidRPr="007D0754" w:rsidRDefault="00647DA1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 xml:space="preserve">Обеспечение полноценного </w:t>
      </w:r>
      <w:r w:rsidR="00442D0F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 xml:space="preserve"> питания;</w:t>
      </w:r>
    </w:p>
    <w:p w:rsidR="00442D0F" w:rsidRDefault="00442D0F" w:rsidP="00442D0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Ингаляци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442D0F" w:rsidRPr="007D0754" w:rsidRDefault="00442D0F" w:rsidP="00442D0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УВЧ-терапия</w:t>
      </w:r>
      <w:r w:rsidRPr="007D0754">
        <w:rPr>
          <w:rFonts w:ascii="Times New Roman" w:hAnsi="Times New Roman" w:cs="Times New Roman"/>
          <w:sz w:val="28"/>
          <w:szCs w:val="28"/>
        </w:rPr>
        <w:t>;</w:t>
      </w:r>
    </w:p>
    <w:p w:rsidR="005D51BE" w:rsidRPr="007D0754" w:rsidRDefault="005D51BE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Кислородный коктейль;</w:t>
      </w:r>
    </w:p>
    <w:p w:rsidR="005D51BE" w:rsidRPr="007D0754" w:rsidRDefault="005D51BE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Дыхательная гимнастика;</w:t>
      </w:r>
    </w:p>
    <w:p w:rsidR="005D51BE" w:rsidRPr="007D0754" w:rsidRDefault="005D51BE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Гимнастика для осанки и укрепления спины;</w:t>
      </w:r>
    </w:p>
    <w:p w:rsidR="005D51BE" w:rsidRPr="007D0754" w:rsidRDefault="005D51BE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Оздоровительная гимнастика</w:t>
      </w:r>
      <w:r w:rsidR="00647DA1" w:rsidRPr="007D0754">
        <w:rPr>
          <w:rFonts w:ascii="Times New Roman" w:hAnsi="Times New Roman" w:cs="Times New Roman"/>
          <w:sz w:val="28"/>
          <w:szCs w:val="28"/>
        </w:rPr>
        <w:t>;</w:t>
      </w:r>
    </w:p>
    <w:p w:rsidR="005D51BE" w:rsidRPr="007D0754" w:rsidRDefault="005D51BE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Упражнения от плоскостопия</w:t>
      </w:r>
      <w:r w:rsidR="00647DA1" w:rsidRPr="007D0754">
        <w:rPr>
          <w:rFonts w:ascii="Times New Roman" w:hAnsi="Times New Roman" w:cs="Times New Roman"/>
          <w:sz w:val="28"/>
          <w:szCs w:val="28"/>
        </w:rPr>
        <w:t>;</w:t>
      </w:r>
    </w:p>
    <w:p w:rsidR="005D51BE" w:rsidRPr="007D0754" w:rsidRDefault="00647DA1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Закаливающие процедуры;</w:t>
      </w:r>
    </w:p>
    <w:p w:rsidR="00647DA1" w:rsidRDefault="00647DA1" w:rsidP="007D075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Арт-терапия.</w:t>
      </w:r>
    </w:p>
    <w:p w:rsidR="007D0754" w:rsidRPr="007D0754" w:rsidRDefault="007D0754" w:rsidP="007D0754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647DA1" w:rsidRDefault="005250B8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E4F">
        <w:rPr>
          <w:rFonts w:ascii="Times New Roman" w:hAnsi="Times New Roman" w:cs="Times New Roman"/>
          <w:b/>
          <w:sz w:val="28"/>
          <w:szCs w:val="28"/>
        </w:rPr>
        <w:t>Организация питания для детей с туберкулезной интоксикацией и детей с ОВЗ</w:t>
      </w:r>
      <w:r w:rsidRPr="007D0754">
        <w:rPr>
          <w:rFonts w:ascii="Times New Roman" w:hAnsi="Times New Roman" w:cs="Times New Roman"/>
          <w:sz w:val="28"/>
          <w:szCs w:val="28"/>
        </w:rPr>
        <w:t xml:space="preserve"> имеет свои особенности. </w:t>
      </w:r>
      <w:r w:rsidR="00C223A6">
        <w:rPr>
          <w:rFonts w:ascii="Times New Roman" w:hAnsi="Times New Roman" w:cs="Times New Roman"/>
          <w:sz w:val="28"/>
          <w:szCs w:val="28"/>
        </w:rPr>
        <w:t>П</w:t>
      </w:r>
      <w:r w:rsidR="00C223A6" w:rsidRPr="007D0754">
        <w:rPr>
          <w:rFonts w:ascii="Times New Roman" w:hAnsi="Times New Roman" w:cs="Times New Roman"/>
          <w:sz w:val="28"/>
          <w:szCs w:val="28"/>
        </w:rPr>
        <w:t>итани</w:t>
      </w:r>
      <w:r w:rsidR="00C223A6">
        <w:rPr>
          <w:rFonts w:ascii="Times New Roman" w:hAnsi="Times New Roman" w:cs="Times New Roman"/>
          <w:sz w:val="28"/>
          <w:szCs w:val="28"/>
        </w:rPr>
        <w:t xml:space="preserve">е </w:t>
      </w:r>
      <w:r w:rsidR="00C223A6" w:rsidRPr="007D0754">
        <w:rPr>
          <w:rFonts w:ascii="Times New Roman" w:hAnsi="Times New Roman" w:cs="Times New Roman"/>
          <w:sz w:val="28"/>
          <w:szCs w:val="28"/>
        </w:rPr>
        <w:t>характеризуются</w:t>
      </w:r>
      <w:r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lastRenderedPageBreak/>
        <w:t xml:space="preserve">повышенным содержанием продуктов, богатых белками, </w:t>
      </w:r>
      <w:r w:rsidR="00C223A6" w:rsidRPr="007D0754">
        <w:rPr>
          <w:rFonts w:ascii="Times New Roman" w:hAnsi="Times New Roman" w:cs="Times New Roman"/>
          <w:sz w:val="28"/>
          <w:szCs w:val="28"/>
        </w:rPr>
        <w:t>минеральными веществами</w:t>
      </w:r>
      <w:r w:rsidRPr="007D0754">
        <w:rPr>
          <w:rFonts w:ascii="Times New Roman" w:hAnsi="Times New Roman" w:cs="Times New Roman"/>
          <w:sz w:val="28"/>
          <w:szCs w:val="28"/>
        </w:rPr>
        <w:t xml:space="preserve">, витаминами. </w:t>
      </w:r>
    </w:p>
    <w:p w:rsidR="004B5E08" w:rsidRPr="007D0754" w:rsidRDefault="006E10CE" w:rsidP="00311B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7007" cy="296487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79" cy="29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F8" w:rsidRPr="007D0754" w:rsidRDefault="00D009F8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Набор продуктов весьма разнообразен, в него входят белый и ржаной хлеб, первые блюда представляют собой супы на мясном бульоне. Меню включает мясо (говядина, курица), рыбу, молоко и молочные продукты (сметану, творог, сыр), яйца и изделия из них (омлет</w:t>
      </w:r>
      <w:r w:rsidR="00E42EB8">
        <w:rPr>
          <w:rFonts w:ascii="Times New Roman" w:hAnsi="Times New Roman" w:cs="Times New Roman"/>
          <w:sz w:val="28"/>
          <w:szCs w:val="28"/>
        </w:rPr>
        <w:t>, запеканки</w:t>
      </w:r>
      <w:r w:rsidRPr="007D0754">
        <w:rPr>
          <w:rFonts w:ascii="Times New Roman" w:hAnsi="Times New Roman" w:cs="Times New Roman"/>
          <w:sz w:val="28"/>
          <w:szCs w:val="28"/>
        </w:rPr>
        <w:t>), большое количество овощей и фруктов. Из круп используют овсяную, рисовую, пшеничную, манную в виде каш и супов. В рационе также присутствуют компоты, кисели, масло сливочное и растительное.</w:t>
      </w:r>
    </w:p>
    <w:p w:rsidR="000E39C3" w:rsidRPr="007D0754" w:rsidRDefault="000E39C3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Питание детей</w:t>
      </w:r>
      <w:r w:rsidRPr="007D075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соответствует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запекание, и исключает жарку блюд.</w:t>
      </w:r>
    </w:p>
    <w:p w:rsidR="00D009F8" w:rsidRDefault="00D009F8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3A6" w:rsidRDefault="00C223A6" w:rsidP="00C223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 работе с детьми с ослабленным здоровьем мы в качестве оздоровительной процедуры используем </w:t>
      </w:r>
      <w:r w:rsidRPr="009A72D5">
        <w:rPr>
          <w:rFonts w:ascii="Times New Roman" w:hAnsi="Times New Roman" w:cs="Times New Roman"/>
          <w:b/>
          <w:sz w:val="28"/>
          <w:szCs w:val="28"/>
        </w:rPr>
        <w:t>ингаляционную терапию.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A6" w:rsidRDefault="00F013CE" w:rsidP="00C223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1109" cy="2826327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03" cy="28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23A6" w:rsidRPr="007D0754" w:rsidRDefault="00C223A6" w:rsidP="00C223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Процедуры ингаляции проводится строго в присутствии медицинской сестры. </w:t>
      </w:r>
    </w:p>
    <w:p w:rsidR="00C223A6" w:rsidRDefault="00C223A6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68F" w:rsidRDefault="000762E0" w:rsidP="000762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CCA">
        <w:rPr>
          <w:rFonts w:ascii="Times New Roman" w:hAnsi="Times New Roman" w:cs="Times New Roman"/>
          <w:sz w:val="28"/>
          <w:szCs w:val="28"/>
        </w:rPr>
        <w:t xml:space="preserve"> Физиотерапия – высокоэффективный метод, который успешно применяется для лечения самых разных заболеваний. Физиотерапия является профилактикой обострения хронических заболеваний, их частоты и длительности рецидивов.</w:t>
      </w:r>
    </w:p>
    <w:p w:rsidR="004075E2" w:rsidRDefault="004075E2" w:rsidP="004075E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6315" cy="24584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99" t="2449" r="5600" b="17959"/>
                    <a:stretch/>
                  </pic:blipFill>
                  <pic:spPr bwMode="auto">
                    <a:xfrm>
                      <a:off x="0" y="0"/>
                      <a:ext cx="3549725" cy="24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7CCA" w:rsidRDefault="000E7CCA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УВЧ-терапию проводит медицинская сестра, на аппарате «Облучатель ультрафиолетовый кварцевый «Здоровье»</w:t>
      </w:r>
    </w:p>
    <w:p w:rsidR="004075E2" w:rsidRDefault="004075E2" w:rsidP="004075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75E2" w:rsidRDefault="004A28C1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детском </w:t>
      </w:r>
      <w:r w:rsidR="00C223A6"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>саду детям</w:t>
      </w: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предлагают </w:t>
      </w:r>
      <w:r w:rsidRPr="00A62E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кислородные коктейли</w:t>
      </w: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075E2" w:rsidRDefault="004075E2" w:rsidP="00707036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897" cy="2484120"/>
            <wp:effectExtent l="0" t="0" r="0" b="0"/>
            <wp:docPr id="2" name="Рисунок 2" descr="D:\конкурс лучший детский сад дагестана-2020\поддержка и сопровождение детей с овз\прерр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лучший детский сад дагестана-2020\поддержка и сопровождение детей с овз\преррн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1" cy="25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FF" w:rsidRPr="007D0754" w:rsidRDefault="004A28C1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>Это делается с целью снижения количества простудных заболеваний среди малышей</w:t>
      </w:r>
      <w:r w:rsidR="000762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Кислородный коктейль приносит большую пользу организму и особенно — детскому.</w:t>
      </w:r>
    </w:p>
    <w:p w:rsidR="004A28C1" w:rsidRPr="007D0754" w:rsidRDefault="004A28C1" w:rsidP="004075E2">
      <w:pPr>
        <w:pStyle w:val="a3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улучшаются работа иммунной системы</w:t>
      </w:r>
      <w:r w:rsidR="000762E0">
        <w:rPr>
          <w:rFonts w:ascii="Times New Roman" w:hAnsi="Times New Roman" w:cs="Times New Roman"/>
          <w:sz w:val="28"/>
          <w:szCs w:val="28"/>
        </w:rPr>
        <w:t>,</w:t>
      </w:r>
      <w:r w:rsidRPr="007D0754">
        <w:rPr>
          <w:rFonts w:ascii="Times New Roman" w:hAnsi="Times New Roman" w:cs="Times New Roman"/>
          <w:sz w:val="28"/>
          <w:szCs w:val="28"/>
        </w:rPr>
        <w:t xml:space="preserve"> сопротивляемость организма болезням;</w:t>
      </w:r>
    </w:p>
    <w:p w:rsidR="004A28C1" w:rsidRPr="007D0754" w:rsidRDefault="004A28C1" w:rsidP="004075E2">
      <w:pPr>
        <w:pStyle w:val="a3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налаживается сон, повышается стрессоустойчивость, улучшается общее самочувствие;</w:t>
      </w:r>
    </w:p>
    <w:p w:rsidR="004A28C1" w:rsidRPr="007D0754" w:rsidRDefault="004A28C1" w:rsidP="004075E2">
      <w:pPr>
        <w:pStyle w:val="a3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lastRenderedPageBreak/>
        <w:t>клетки мозга насыщаются кислородом, улучшаются зрение, концентрация внимания — ребенку становится легче учиться чему-то новому, а также заниматься физической активностью;</w:t>
      </w:r>
    </w:p>
    <w:p w:rsidR="004A28C1" w:rsidRDefault="004A28C1" w:rsidP="004075E2">
      <w:pPr>
        <w:pStyle w:val="a3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улучшается состояние нервной системы</w:t>
      </w:r>
    </w:p>
    <w:p w:rsidR="004A28C1" w:rsidRPr="007D0754" w:rsidRDefault="004A28C1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D6C" w:rsidRDefault="0022795F" w:rsidP="007D0754">
      <w:pPr>
        <w:pStyle w:val="a3"/>
        <w:ind w:firstLine="709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Для детского </w:t>
      </w:r>
      <w:r w:rsidR="000E7CCA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организма, ослабленного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туберкулезной интоксикацией и для детей с ОВЗ, </w:t>
      </w:r>
      <w:r w:rsidRPr="00F02C6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правильное </w:t>
      </w:r>
      <w:r w:rsidR="000E7CCA" w:rsidRPr="00F02C6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дыхание</w:t>
      </w:r>
      <w:r w:rsidR="000E7CCA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, способствует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развитию и укреплению грудной </w:t>
      </w:r>
      <w:r w:rsidR="000E7CCA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клетки, </w:t>
      </w:r>
      <w:r w:rsidR="000E7CCA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которое</w:t>
      </w:r>
      <w:r w:rsidR="00E42EB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является залогом здоров</w:t>
      </w:r>
      <w:r w:rsidR="000762E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ья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. П</w:t>
      </w:r>
      <w:r w:rsidR="00DB1D6C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ри помощи дыхательной гимнастики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можно </w:t>
      </w:r>
      <w:r w:rsidR="00DB1D6C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добиться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расслабления, что поможет справиться с волнение</w:t>
      </w:r>
      <w:r w:rsidR="00DB1D6C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м и раздражительностью. Это,</w:t>
      </w: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особенно актуально при работе с агрессивными детьми, детьми-аутистами и с детьми с ОВЗ, которые непрерывно находятся в состоянии психо-эмоционального напряжения</w:t>
      </w:r>
      <w:r w:rsidR="00DB1D6C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075E2" w:rsidRPr="007D0754" w:rsidRDefault="004075E2" w:rsidP="004075E2">
      <w:pPr>
        <w:pStyle w:val="a3"/>
        <w:ind w:firstLine="709"/>
        <w:jc w:val="center"/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2150" cy="3556000"/>
            <wp:effectExtent l="0" t="0" r="0" b="0"/>
            <wp:docPr id="6" name="Рисунок 5" descr="D:\загрузки\1601291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160129115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-313" t="8973"/>
                    <a:stretch/>
                  </pic:blipFill>
                  <pic:spPr bwMode="auto">
                    <a:xfrm>
                      <a:off x="0" y="0"/>
                      <a:ext cx="2445563" cy="35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39C3" w:rsidRPr="007D0754" w:rsidRDefault="0022795F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E39C3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Цель проведения дыхательной гимнастики </w:t>
      </w:r>
      <w:r w:rsidR="00DB1D6C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E39C3" w:rsidRPr="007D0754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— это, прежде всего, </w:t>
      </w:r>
      <w:r w:rsidR="003F612D" w:rsidRPr="007D0754">
        <w:rPr>
          <w:rStyle w:val="c4"/>
          <w:rFonts w:ascii="Times New Roman" w:hAnsi="Times New Roman" w:cs="Times New Roman"/>
          <w:color w:val="000000"/>
          <w:sz w:val="28"/>
          <w:szCs w:val="28"/>
        </w:rPr>
        <w:t>укрепление здоровья</w:t>
      </w:r>
      <w:r w:rsidR="000E39C3" w:rsidRPr="007D0754">
        <w:rPr>
          <w:rStyle w:val="c4"/>
          <w:rFonts w:ascii="Times New Roman" w:hAnsi="Times New Roman" w:cs="Times New Roman"/>
          <w:color w:val="000000"/>
          <w:sz w:val="28"/>
          <w:szCs w:val="28"/>
        </w:rPr>
        <w:t>. </w:t>
      </w:r>
      <w:r w:rsidR="000E39C3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Значение такой гимнастики</w:t>
      </w:r>
      <w:r w:rsidR="000E39C3" w:rsidRPr="007D0754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 w:rsidR="000E39C3" w:rsidRPr="007D0754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для общего физического развития дошколят</w:t>
      </w:r>
      <w:r w:rsidR="000E39C3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 велико</w:t>
      </w:r>
      <w:r w:rsidR="00E42EB8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</w:p>
    <w:p w:rsidR="000E39C3" w:rsidRPr="007D0754" w:rsidRDefault="000E39C3" w:rsidP="004075E2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упражнения для органов дыхания помогают </w:t>
      </w:r>
      <w:r w:rsidR="00E42EB8">
        <w:rPr>
          <w:rStyle w:val="c2"/>
          <w:rFonts w:ascii="Times New Roman" w:hAnsi="Times New Roman" w:cs="Times New Roman"/>
          <w:color w:val="000000"/>
          <w:sz w:val="28"/>
          <w:szCs w:val="28"/>
        </w:rPr>
        <w:t>обогатиться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кислородом каждой клеточке организма ребёнка</w:t>
      </w:r>
    </w:p>
    <w:p w:rsidR="000E39C3" w:rsidRPr="007D0754" w:rsidRDefault="000E39C3" w:rsidP="004075E2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упражнения учат ребятишек управлять своим дыханием, что, в свою очередь, формирует умение управлять собой</w:t>
      </w:r>
    </w:p>
    <w:p w:rsidR="000E39C3" w:rsidRPr="007D0754" w:rsidRDefault="000E39C3" w:rsidP="004075E2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правильное дыхание улучшает работу головного мозга, сердца и нервной</w:t>
      </w:r>
      <w:r w:rsidR="00E42EB8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дыхательной и пищеварительной систем организма, укрепляет общее состояние здоровья</w:t>
      </w:r>
    </w:p>
    <w:p w:rsidR="00F02C61" w:rsidRDefault="000E39C3" w:rsidP="004075E2">
      <w:pPr>
        <w:pStyle w:val="a3"/>
        <w:numPr>
          <w:ilvl w:val="0"/>
          <w:numId w:val="8"/>
        </w:numPr>
        <w:ind w:left="993" w:hanging="284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дыхательная гимнастика — отличная профилактика болезней органов дыхания</w:t>
      </w:r>
      <w:r w:rsidR="00F02C6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E39C3" w:rsidRPr="00F02C61" w:rsidRDefault="000E39C3" w:rsidP="00F02C61">
      <w:pPr>
        <w:pStyle w:val="a3"/>
        <w:ind w:firstLine="709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4E7254" w:rsidRPr="007D0754" w:rsidRDefault="004E7254" w:rsidP="007D0754">
      <w:pPr>
        <w:pStyle w:val="a3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02C61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Формирование правильной осанки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имеет жизненно важное значение </w:t>
      </w:r>
      <w:r w:rsidR="000E7CCA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для ослабленных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детей, т.к.</w:t>
      </w:r>
      <w:r w:rsidR="000762E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является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определяющ</w:t>
      </w:r>
      <w:r w:rsidR="000762E0">
        <w:rPr>
          <w:rStyle w:val="c2"/>
          <w:rFonts w:ascii="Times New Roman" w:hAnsi="Times New Roman" w:cs="Times New Roman"/>
          <w:color w:val="000000"/>
          <w:sz w:val="28"/>
          <w:szCs w:val="28"/>
        </w:rPr>
        <w:t>им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условие</w:t>
      </w:r>
      <w:r w:rsidR="000762E0">
        <w:rPr>
          <w:rStyle w:val="c2"/>
          <w:rFonts w:ascii="Times New Roman" w:hAnsi="Times New Roman" w:cs="Times New Roman"/>
          <w:color w:val="000000"/>
          <w:sz w:val="28"/>
          <w:szCs w:val="28"/>
        </w:rPr>
        <w:t>м</w:t>
      </w:r>
      <w:r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нормализации дыхательных функций. </w:t>
      </w:r>
    </w:p>
    <w:p w:rsidR="00DB1D6C" w:rsidRDefault="00F44D9A" w:rsidP="007D0754">
      <w:pPr>
        <w:pStyle w:val="a3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Ежедневно в каждой группе пров</w:t>
      </w:r>
      <w:r w:rsidR="00EE6AEE">
        <w:rPr>
          <w:rStyle w:val="c2"/>
          <w:rFonts w:ascii="Times New Roman" w:hAnsi="Times New Roman" w:cs="Times New Roman"/>
          <w:color w:val="000000"/>
          <w:sz w:val="28"/>
          <w:szCs w:val="28"/>
        </w:rPr>
        <w:t>о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дится 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утренняя гимнастика, включающая 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общера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звивающие упражне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ния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ля формирования и закрепления 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правильной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осанки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Для 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большего эмоциона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льног</w:t>
      </w:r>
      <w:r w:rsidR="004E7254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о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подъема, выработки чувства ритма и </w:t>
      </w:r>
      <w:r w:rsidR="00BE08D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темпа</w:t>
      </w:r>
      <w:r w:rsidR="00BE08D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E08D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>физические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упражнения проводят</w:t>
      </w:r>
      <w:r w:rsidR="000762E0">
        <w:rPr>
          <w:rStyle w:val="c2"/>
          <w:rFonts w:ascii="Times New Roman" w:hAnsi="Times New Roman" w:cs="Times New Roman"/>
          <w:color w:val="000000"/>
          <w:sz w:val="28"/>
          <w:szCs w:val="28"/>
        </w:rPr>
        <w:t>ся</w:t>
      </w:r>
      <w:r w:rsidR="00DB1D6C" w:rsidRPr="007D075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под музыку. </w:t>
      </w:r>
    </w:p>
    <w:p w:rsidR="00F02C61" w:rsidRPr="007D0754" w:rsidRDefault="00F02C61" w:rsidP="00F02C61">
      <w:pPr>
        <w:pStyle w:val="a3"/>
        <w:ind w:firstLine="709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2559" cy="3348040"/>
            <wp:effectExtent l="0" t="0" r="0" b="5080"/>
            <wp:docPr id="7" name="Рисунок 6" descr="D:\загрузки\16012911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1601291151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88" cy="33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DC" w:rsidRPr="007D0754" w:rsidRDefault="001C51DC" w:rsidP="007D0754">
      <w:pPr>
        <w:pStyle w:val="a3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A12C72" w:rsidRDefault="001C51DC" w:rsidP="00A12C7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C61">
        <w:rPr>
          <w:rFonts w:ascii="Times New Roman" w:hAnsi="Times New Roman" w:cs="Times New Roman"/>
          <w:b/>
          <w:sz w:val="28"/>
          <w:szCs w:val="28"/>
        </w:rPr>
        <w:t xml:space="preserve">Комплекс оздоровительной </w:t>
      </w:r>
      <w:r w:rsidR="00F23DD6" w:rsidRPr="00F02C61">
        <w:rPr>
          <w:rFonts w:ascii="Times New Roman" w:hAnsi="Times New Roman" w:cs="Times New Roman"/>
          <w:b/>
          <w:sz w:val="28"/>
          <w:szCs w:val="28"/>
        </w:rPr>
        <w:t xml:space="preserve"> гимнастики</w:t>
      </w:r>
      <w:r w:rsidR="00F23DD6" w:rsidRPr="007D0754">
        <w:rPr>
          <w:rFonts w:ascii="Times New Roman" w:hAnsi="Times New Roman" w:cs="Times New Roman"/>
          <w:sz w:val="28"/>
          <w:szCs w:val="28"/>
        </w:rPr>
        <w:t xml:space="preserve"> для детей с ослабленным здоровьем </w:t>
      </w:r>
      <w:r w:rsidRPr="007D0754">
        <w:rPr>
          <w:rFonts w:ascii="Times New Roman" w:hAnsi="Times New Roman" w:cs="Times New Roman"/>
          <w:sz w:val="28"/>
          <w:szCs w:val="28"/>
        </w:rPr>
        <w:t xml:space="preserve">направлен на повышение двигательной активности ребёнка. </w:t>
      </w:r>
      <w:r w:rsidR="00F23DD6" w:rsidRPr="007D0754">
        <w:rPr>
          <w:rFonts w:ascii="Times New Roman" w:hAnsi="Times New Roman" w:cs="Times New Roman"/>
          <w:sz w:val="28"/>
          <w:szCs w:val="28"/>
        </w:rPr>
        <w:t>Цель оздоровительной гимнастики в том чтобы помочь</w:t>
      </w:r>
      <w:r w:rsidRPr="007D0754">
        <w:rPr>
          <w:rFonts w:ascii="Times New Roman" w:hAnsi="Times New Roman" w:cs="Times New Roman"/>
          <w:sz w:val="28"/>
          <w:szCs w:val="28"/>
        </w:rPr>
        <w:t xml:space="preserve"> ребёнку эмоционально стабилизироваться, закрепить хороший тонус и улучшить функциональное состояние всего организма.</w:t>
      </w:r>
      <w:r w:rsidR="00F23DD6"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>Нередко</w:t>
      </w:r>
      <w:r w:rsidR="00F23DD6" w:rsidRPr="007D0754">
        <w:rPr>
          <w:rFonts w:ascii="Times New Roman" w:hAnsi="Times New Roman" w:cs="Times New Roman"/>
          <w:sz w:val="28"/>
          <w:szCs w:val="28"/>
        </w:rPr>
        <w:t>, у детей с ограниченными возможностями здоровья и у ослабленных детей</w:t>
      </w:r>
      <w:r w:rsidRPr="007D0754">
        <w:rPr>
          <w:rFonts w:ascii="Times New Roman" w:hAnsi="Times New Roman" w:cs="Times New Roman"/>
          <w:sz w:val="28"/>
          <w:szCs w:val="28"/>
        </w:rPr>
        <w:t xml:space="preserve"> наблюдается снижение мышечного тонуса или мышечное напряжение, нарушение общей моторики, особенно</w:t>
      </w:r>
      <w:r w:rsidR="00A12C72" w:rsidRPr="00A12C72">
        <w:rPr>
          <w:rFonts w:ascii="Times New Roman" w:hAnsi="Times New Roman" w:cs="Times New Roman"/>
          <w:sz w:val="28"/>
          <w:szCs w:val="28"/>
        </w:rPr>
        <w:t xml:space="preserve"> </w:t>
      </w:r>
      <w:r w:rsidR="00A12C72" w:rsidRPr="007D0754">
        <w:rPr>
          <w:rFonts w:ascii="Times New Roman" w:hAnsi="Times New Roman" w:cs="Times New Roman"/>
          <w:sz w:val="28"/>
          <w:szCs w:val="28"/>
        </w:rPr>
        <w:t>проявляется в ациклических движениях, т</w:t>
      </w:r>
      <w:r w:rsidR="00A12C72">
        <w:rPr>
          <w:rFonts w:ascii="Times New Roman" w:hAnsi="Times New Roman" w:cs="Times New Roman"/>
          <w:sz w:val="28"/>
          <w:szCs w:val="28"/>
        </w:rPr>
        <w:t>аких как</w:t>
      </w:r>
      <w:r w:rsidR="00A12C72" w:rsidRPr="007D0754">
        <w:rPr>
          <w:rFonts w:ascii="Times New Roman" w:hAnsi="Times New Roman" w:cs="Times New Roman"/>
          <w:sz w:val="28"/>
          <w:szCs w:val="28"/>
        </w:rPr>
        <w:t xml:space="preserve"> лазание, метание, прыжки.</w:t>
      </w:r>
    </w:p>
    <w:p w:rsidR="00A12C72" w:rsidRDefault="005A1079" w:rsidP="0005494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68" cy="2486891"/>
            <wp:effectExtent l="0" t="0" r="0" b="8890"/>
            <wp:docPr id="8" name="Рисунок 7" descr="D:\загрузки\160129115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160129115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69" cy="249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E0" w:rsidRPr="007D0754" w:rsidRDefault="001C51DC" w:rsidP="000762E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="000762E0" w:rsidRPr="007D0754">
        <w:rPr>
          <w:rFonts w:ascii="Times New Roman" w:hAnsi="Times New Roman" w:cs="Times New Roman"/>
          <w:sz w:val="28"/>
          <w:szCs w:val="28"/>
        </w:rPr>
        <w:t xml:space="preserve">В ходе реализации комплекса оздоровительной гимнастики </w:t>
      </w:r>
      <w:r w:rsidR="00BE08DC" w:rsidRPr="007D0754">
        <w:rPr>
          <w:rFonts w:ascii="Times New Roman" w:hAnsi="Times New Roman" w:cs="Times New Roman"/>
          <w:sz w:val="28"/>
          <w:szCs w:val="28"/>
        </w:rPr>
        <w:t>у детей</w:t>
      </w:r>
      <w:r w:rsidR="000762E0" w:rsidRPr="007D0754">
        <w:rPr>
          <w:rFonts w:ascii="Times New Roman" w:hAnsi="Times New Roman" w:cs="Times New Roman"/>
          <w:sz w:val="28"/>
          <w:szCs w:val="28"/>
        </w:rPr>
        <w:t xml:space="preserve"> н</w:t>
      </w:r>
      <w:r w:rsidR="000762E0" w:rsidRPr="007D0754"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аблюдается общее оздоровление организма, повышение иммунитета, подвижность суставов, формируется правильная осанка и умение ориентироваться в пространстве, развивается сила мышц.</w:t>
      </w:r>
    </w:p>
    <w:p w:rsidR="000762E0" w:rsidRPr="007D0754" w:rsidRDefault="000762E0" w:rsidP="000762E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1C6" w:rsidRDefault="007A5BAE" w:rsidP="00A021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</w:t>
      </w:r>
      <w:r w:rsidR="00EE6AEE">
        <w:rPr>
          <w:rFonts w:ascii="Times New Roman" w:hAnsi="Times New Roman" w:cs="Times New Roman"/>
          <w:sz w:val="28"/>
          <w:szCs w:val="28"/>
        </w:rPr>
        <w:t>оздоровительной</w:t>
      </w:r>
      <w:r w:rsidRPr="007D0754">
        <w:rPr>
          <w:rFonts w:ascii="Times New Roman" w:hAnsi="Times New Roman" w:cs="Times New Roman"/>
          <w:sz w:val="28"/>
          <w:szCs w:val="28"/>
        </w:rPr>
        <w:t xml:space="preserve"> работы в нашем ДОУ, является </w:t>
      </w:r>
      <w:r w:rsidRPr="00E02AA8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профилактика</w:t>
      </w:r>
      <w:r w:rsidRPr="00E02AA8">
        <w:rPr>
          <w:rFonts w:ascii="Times New Roman" w:hAnsi="Times New Roman" w:cs="Times New Roman"/>
          <w:b/>
          <w:sz w:val="28"/>
          <w:szCs w:val="28"/>
        </w:rPr>
        <w:t> плоскостопия</w:t>
      </w:r>
      <w:r w:rsidRPr="007D0754">
        <w:rPr>
          <w:rFonts w:ascii="Times New Roman" w:hAnsi="Times New Roman" w:cs="Times New Roman"/>
          <w:sz w:val="28"/>
          <w:szCs w:val="28"/>
        </w:rPr>
        <w:t xml:space="preserve">.  </w:t>
      </w:r>
      <w:r w:rsidRPr="00E02AA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Для этого мы </w:t>
      </w:r>
      <w:r w:rsidR="00BE08DC" w:rsidRPr="00E02AA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используем разные</w:t>
      </w:r>
      <w:r w:rsidR="00A021C6" w:rsidRPr="00A021C6">
        <w:rPr>
          <w:rFonts w:ascii="Times New Roman" w:hAnsi="Times New Roman" w:cs="Times New Roman"/>
          <w:sz w:val="28"/>
          <w:szCs w:val="28"/>
        </w:rPr>
        <w:t xml:space="preserve"> </w:t>
      </w:r>
      <w:r w:rsidR="00A021C6" w:rsidRPr="007D0754">
        <w:rPr>
          <w:rFonts w:ascii="Times New Roman" w:hAnsi="Times New Roman" w:cs="Times New Roman"/>
          <w:sz w:val="28"/>
          <w:szCs w:val="28"/>
        </w:rPr>
        <w:t>специальны</w:t>
      </w:r>
      <w:r w:rsidR="004004F3">
        <w:rPr>
          <w:rFonts w:ascii="Times New Roman" w:hAnsi="Times New Roman" w:cs="Times New Roman"/>
          <w:sz w:val="28"/>
          <w:szCs w:val="28"/>
        </w:rPr>
        <w:t>е</w:t>
      </w:r>
      <w:r w:rsidR="00A021C6" w:rsidRPr="007D0754">
        <w:rPr>
          <w:rFonts w:ascii="Times New Roman" w:hAnsi="Times New Roman" w:cs="Times New Roman"/>
          <w:sz w:val="28"/>
          <w:szCs w:val="28"/>
        </w:rPr>
        <w:t xml:space="preserve"> мероприятия для укрепления стопы</w:t>
      </w:r>
      <w:r w:rsidR="004004F3">
        <w:rPr>
          <w:rFonts w:ascii="Times New Roman" w:hAnsi="Times New Roman" w:cs="Times New Roman"/>
          <w:sz w:val="28"/>
          <w:szCs w:val="28"/>
        </w:rPr>
        <w:t>: комплексы упражнений. хождение босиком по разным поверхностям (песку, камешкам и т.д.),</w:t>
      </w:r>
      <w:r w:rsidR="0036450C">
        <w:rPr>
          <w:rFonts w:ascii="Times New Roman" w:hAnsi="Times New Roman" w:cs="Times New Roman"/>
          <w:sz w:val="28"/>
          <w:szCs w:val="28"/>
        </w:rPr>
        <w:t xml:space="preserve"> </w:t>
      </w:r>
      <w:r w:rsidR="004004F3">
        <w:rPr>
          <w:rFonts w:ascii="Times New Roman" w:hAnsi="Times New Roman" w:cs="Times New Roman"/>
          <w:sz w:val="28"/>
          <w:szCs w:val="28"/>
        </w:rPr>
        <w:t xml:space="preserve">специальным коврикам, массаж </w:t>
      </w:r>
      <w:r w:rsidR="0036450C">
        <w:rPr>
          <w:rFonts w:ascii="Times New Roman" w:hAnsi="Times New Roman" w:cs="Times New Roman"/>
          <w:sz w:val="28"/>
          <w:szCs w:val="28"/>
        </w:rPr>
        <w:t>мячиком,</w:t>
      </w:r>
      <w:r w:rsidR="004004F3">
        <w:rPr>
          <w:rFonts w:ascii="Times New Roman" w:hAnsi="Times New Roman" w:cs="Times New Roman"/>
          <w:sz w:val="28"/>
          <w:szCs w:val="28"/>
        </w:rPr>
        <w:t xml:space="preserve"> работа на ортопедических тренажерах. </w:t>
      </w:r>
    </w:p>
    <w:p w:rsidR="007A5BAE" w:rsidRDefault="007A5BAE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AA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5E2" w:rsidRPr="007D0754" w:rsidRDefault="004075E2" w:rsidP="004075E2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2825" cy="30436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91" cy="30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AE" w:rsidRPr="007D0754" w:rsidRDefault="00190A5C" w:rsidP="004075E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54">
        <w:rPr>
          <w:rFonts w:ascii="Times New Roman" w:hAnsi="Times New Roman" w:cs="Times New Roman"/>
          <w:sz w:val="28"/>
          <w:szCs w:val="28"/>
        </w:rPr>
        <w:t>Стремясь повысить интерес </w:t>
      </w:r>
      <w:r w:rsidRPr="007D075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детей к движениям</w:t>
      </w:r>
      <w:r w:rsidRPr="007D0754">
        <w:rPr>
          <w:rFonts w:ascii="Times New Roman" w:hAnsi="Times New Roman" w:cs="Times New Roman"/>
          <w:sz w:val="28"/>
          <w:szCs w:val="28"/>
        </w:rPr>
        <w:t xml:space="preserve">, мы, прежде </w:t>
      </w:r>
      <w:r w:rsidR="00E02AA8" w:rsidRPr="007D0754">
        <w:rPr>
          <w:rFonts w:ascii="Times New Roman" w:hAnsi="Times New Roman" w:cs="Times New Roman"/>
          <w:sz w:val="28"/>
          <w:szCs w:val="28"/>
        </w:rPr>
        <w:t>всего,</w:t>
      </w:r>
      <w:r w:rsidRPr="007D0754">
        <w:rPr>
          <w:rFonts w:ascii="Times New Roman" w:hAnsi="Times New Roman" w:cs="Times New Roman"/>
          <w:sz w:val="28"/>
          <w:szCs w:val="28"/>
        </w:rPr>
        <w:t xml:space="preserve"> пополнили набор атрибутов </w:t>
      </w:r>
      <w:r w:rsidR="009A0B97" w:rsidRPr="007D0754">
        <w:rPr>
          <w:rFonts w:ascii="Times New Roman" w:hAnsi="Times New Roman" w:cs="Times New Roman"/>
          <w:sz w:val="28"/>
          <w:szCs w:val="28"/>
        </w:rPr>
        <w:t>–</w:t>
      </w:r>
      <w:r w:rsidRPr="007D0754">
        <w:rPr>
          <w:rFonts w:ascii="Times New Roman" w:hAnsi="Times New Roman" w:cs="Times New Roman"/>
          <w:sz w:val="28"/>
          <w:szCs w:val="28"/>
        </w:rPr>
        <w:t xml:space="preserve"> успешно используем (массажные дорожки, коврики,</w:t>
      </w:r>
      <w:r w:rsidR="007D0754"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>массажеры,</w:t>
      </w:r>
      <w:r w:rsidR="007D0754"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 xml:space="preserve">игры </w:t>
      </w:r>
      <w:r w:rsidR="009A0B97" w:rsidRPr="007D0754">
        <w:rPr>
          <w:rFonts w:ascii="Times New Roman" w:hAnsi="Times New Roman" w:cs="Times New Roman"/>
          <w:sz w:val="28"/>
          <w:szCs w:val="28"/>
        </w:rPr>
        <w:t xml:space="preserve">– </w:t>
      </w:r>
      <w:r w:rsidRPr="007D0754">
        <w:rPr>
          <w:rFonts w:ascii="Times New Roman" w:hAnsi="Times New Roman" w:cs="Times New Roman"/>
          <w:sz w:val="28"/>
          <w:szCs w:val="28"/>
        </w:rPr>
        <w:t>изготовленные из всевозможных материалов</w:t>
      </w:r>
      <w:r w:rsidR="00E02AA8">
        <w:rPr>
          <w:rFonts w:ascii="Times New Roman" w:hAnsi="Times New Roman" w:cs="Times New Roman"/>
          <w:sz w:val="28"/>
          <w:szCs w:val="28"/>
        </w:rPr>
        <w:t>)</w:t>
      </w:r>
      <w:r w:rsidRPr="007D0754">
        <w:rPr>
          <w:rFonts w:ascii="Times New Roman" w:hAnsi="Times New Roman" w:cs="Times New Roman"/>
          <w:sz w:val="28"/>
          <w:szCs w:val="28"/>
        </w:rPr>
        <w:t xml:space="preserve">. На участке мы </w:t>
      </w:r>
      <w:r w:rsidRPr="00E02AA8">
        <w:rPr>
          <w:rFonts w:ascii="Times New Roman" w:hAnsi="Times New Roman" w:cs="Times New Roman"/>
          <w:sz w:val="28"/>
          <w:szCs w:val="28"/>
        </w:rPr>
        <w:t>разработали </w:t>
      </w:r>
      <w:r w:rsidRPr="00E02A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«Дорожку-здоровья»</w:t>
      </w:r>
      <w:r w:rsidRPr="00E02AA8">
        <w:rPr>
          <w:rFonts w:ascii="Times New Roman" w:hAnsi="Times New Roman" w:cs="Times New Roman"/>
          <w:sz w:val="28"/>
          <w:szCs w:val="28"/>
        </w:rPr>
        <w:t> и в летний период дети босиком ход</w:t>
      </w:r>
      <w:r w:rsidR="00A12C72">
        <w:rPr>
          <w:rFonts w:ascii="Times New Roman" w:hAnsi="Times New Roman" w:cs="Times New Roman"/>
          <w:sz w:val="28"/>
          <w:szCs w:val="28"/>
        </w:rPr>
        <w:t>ят</w:t>
      </w:r>
      <w:r w:rsidRPr="00E02AA8">
        <w:rPr>
          <w:rFonts w:ascii="Times New Roman" w:hAnsi="Times New Roman" w:cs="Times New Roman"/>
          <w:sz w:val="28"/>
          <w:szCs w:val="28"/>
        </w:rPr>
        <w:t xml:space="preserve"> по шишкам, гальке, песку.  </w:t>
      </w:r>
      <w:r w:rsidR="000E7CCA">
        <w:rPr>
          <w:rFonts w:ascii="Times New Roman" w:hAnsi="Times New Roman" w:cs="Times New Roman"/>
          <w:sz w:val="28"/>
          <w:szCs w:val="28"/>
        </w:rPr>
        <w:t>И</w:t>
      </w:r>
      <w:r w:rsidR="000E7CCA" w:rsidRPr="00E02AA8">
        <w:rPr>
          <w:rFonts w:ascii="Times New Roman" w:hAnsi="Times New Roman" w:cs="Times New Roman"/>
          <w:sz w:val="28"/>
          <w:szCs w:val="28"/>
        </w:rPr>
        <w:t>зготови</w:t>
      </w:r>
      <w:r w:rsidR="000E7CCA">
        <w:rPr>
          <w:rFonts w:ascii="Times New Roman" w:hAnsi="Times New Roman" w:cs="Times New Roman"/>
          <w:sz w:val="28"/>
          <w:szCs w:val="28"/>
        </w:rPr>
        <w:t xml:space="preserve">ли </w:t>
      </w:r>
      <w:r w:rsidR="000E7CCA" w:rsidRPr="00E02AA8">
        <w:rPr>
          <w:rFonts w:ascii="Times New Roman" w:hAnsi="Times New Roman" w:cs="Times New Roman"/>
          <w:sz w:val="28"/>
          <w:szCs w:val="28"/>
        </w:rPr>
        <w:t>«</w:t>
      </w:r>
      <w:r w:rsidRPr="00E02A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Дорожку-</w:t>
      </w:r>
      <w:r w:rsidRPr="00E02A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>цветочек»</w:t>
      </w:r>
      <w:r w:rsidRPr="00E02AA8">
        <w:rPr>
          <w:rFonts w:ascii="Times New Roman" w:hAnsi="Times New Roman" w:cs="Times New Roman"/>
          <w:sz w:val="28"/>
          <w:szCs w:val="28"/>
        </w:rPr>
        <w:t> из пластиковых</w:t>
      </w:r>
      <w:r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="00BE08DC" w:rsidRPr="007D0754">
        <w:rPr>
          <w:rFonts w:ascii="Times New Roman" w:hAnsi="Times New Roman" w:cs="Times New Roman"/>
          <w:sz w:val="28"/>
          <w:szCs w:val="28"/>
        </w:rPr>
        <w:t>пробок,</w:t>
      </w:r>
      <w:r w:rsidR="009A0B97" w:rsidRPr="007D0754">
        <w:rPr>
          <w:rFonts w:ascii="Times New Roman" w:hAnsi="Times New Roman" w:cs="Times New Roman"/>
          <w:sz w:val="28"/>
          <w:szCs w:val="28"/>
        </w:rPr>
        <w:t xml:space="preserve"> </w:t>
      </w:r>
      <w:r w:rsidRPr="007D0754">
        <w:rPr>
          <w:rFonts w:ascii="Times New Roman" w:hAnsi="Times New Roman" w:cs="Times New Roman"/>
          <w:sz w:val="28"/>
          <w:szCs w:val="28"/>
        </w:rPr>
        <w:t>прикрепленных на плотную тканевую основу.</w:t>
      </w:r>
      <w:r w:rsidR="009A0B97" w:rsidRPr="007D0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94A" w:rsidRDefault="0005494A" w:rsidP="004075E2">
      <w:pPr>
        <w:pStyle w:val="a3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075E2" w:rsidRPr="007D0754" w:rsidRDefault="009A0B97" w:rsidP="004075E2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AA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Закаливание</w:t>
      </w: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это система мероприятий, направленных на повышение устойчивости </w:t>
      </w:r>
      <w:r w:rsidR="00BE08DC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защиты организма</w:t>
      </w: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ребенка </w:t>
      </w:r>
      <w:r w:rsidR="00EE6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</w:t>
      </w: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факторам </w:t>
      </w:r>
      <w:r w:rsidR="006C76BC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внешней среды, вследствие</w:t>
      </w: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которых возможны заболевания.</w:t>
      </w: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Мы замечаем, что закаленные дети обладают хорошим здоровьем, аппетитом, спокойны, уравновешенны, отличаются бодростью, жизнерадостностью, высокой работоспособностью. </w:t>
      </w:r>
    </w:p>
    <w:p w:rsidR="009A0B97" w:rsidRDefault="009A0B97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работе по закаливанию детей с ослабленным здоровьем мы используем следующие </w:t>
      </w:r>
      <w:r w:rsidR="00A12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</w:t>
      </w: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E6AEE" w:rsidRPr="00EE6AEE" w:rsidRDefault="00EE6AEE" w:rsidP="00EE6AE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акаливание воздухом,</w:t>
      </w:r>
    </w:p>
    <w:p w:rsidR="009A0B97" w:rsidRPr="007D0754" w:rsidRDefault="00E02AA8" w:rsidP="00E02AA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9A0B97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акаливание солнцем,</w:t>
      </w:r>
    </w:p>
    <w:p w:rsidR="009A0B97" w:rsidRPr="007D0754" w:rsidRDefault="00E02AA8" w:rsidP="00E02AA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</w:t>
      </w:r>
      <w:r w:rsidR="009A0B97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</w:t>
      </w:r>
      <w:r w:rsidR="008D4E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9A0B97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ож</w:t>
      </w:r>
      <w:r w:rsidR="008D4E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ье</w:t>
      </w:r>
      <w:proofErr w:type="spellEnd"/>
    </w:p>
    <w:p w:rsidR="009A0B97" w:rsidRDefault="00E02AA8" w:rsidP="00E02AA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9A0B97"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акаливающий массаж стоп.</w:t>
      </w:r>
    </w:p>
    <w:p w:rsidR="00EE6AEE" w:rsidRPr="00EE6AEE" w:rsidRDefault="00EE6AEE" w:rsidP="00EE6AEE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6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закаливание водой,</w:t>
      </w:r>
    </w:p>
    <w:p w:rsidR="009A0B97" w:rsidRDefault="006C76BC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</w:t>
      </w:r>
      <w:r w:rsidR="009A0B97"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закаливания ребенок становится менее восприимчивым не только к резким изменениям температуры и простудным заболеваниям, но и к инфекционным болезням.</w:t>
      </w: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align>top</wp:align>
            </wp:positionV>
            <wp:extent cx="3562350" cy="267398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5E2" w:rsidRDefault="004075E2" w:rsidP="004075E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75E2" w:rsidRPr="004075E2" w:rsidRDefault="004075E2" w:rsidP="004075E2"/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7036" w:rsidRDefault="00707036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948" w:rsidRPr="007D0754" w:rsidRDefault="00C94948" w:rsidP="007D075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работе с детьми с ОВЗ и с детьми с ослабленным здоровьем очень важно стабилизировать их психо-эмоциональный фон. В этом нам помогает </w:t>
      </w:r>
      <w:r w:rsidRPr="00E02A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арт-терапия</w:t>
      </w:r>
      <w:r w:rsidRPr="007D0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средство сохранения психологического здоровья детей.</w:t>
      </w:r>
    </w:p>
    <w:p w:rsidR="00A53C21" w:rsidRPr="007D0754" w:rsidRDefault="00A53C21" w:rsidP="002F1A53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D0754">
        <w:rPr>
          <w:rFonts w:ascii="Times New Roman" w:hAnsi="Times New Roman" w:cs="Times New Roman"/>
          <w:color w:val="111111"/>
          <w:sz w:val="28"/>
          <w:szCs w:val="28"/>
        </w:rPr>
        <w:t>Цель </w:t>
      </w:r>
      <w:r w:rsidRPr="007D0754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арт-терапии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> состоит в гармонизации развития личности через развитие способнос</w:t>
      </w:r>
      <w:r w:rsidR="00C94948" w:rsidRPr="007D0754">
        <w:rPr>
          <w:rFonts w:ascii="Times New Roman" w:hAnsi="Times New Roman" w:cs="Times New Roman"/>
          <w:color w:val="111111"/>
          <w:sz w:val="28"/>
          <w:szCs w:val="28"/>
        </w:rPr>
        <w:t>ти самовыражения и самопознания. Р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>исуя, ребенок попадает в сказку, наполненн</w:t>
      </w:r>
      <w:r w:rsidR="008D4EA2">
        <w:rPr>
          <w:rFonts w:ascii="Times New Roman" w:hAnsi="Times New Roman" w:cs="Times New Roman"/>
          <w:color w:val="111111"/>
          <w:sz w:val="28"/>
          <w:szCs w:val="28"/>
        </w:rPr>
        <w:t>ую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 радостью</w:t>
      </w:r>
      <w:r w:rsidR="008D4EA2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>взаимопонимани</w:t>
      </w:r>
      <w:r w:rsidR="002F1A53">
        <w:rPr>
          <w:rFonts w:ascii="Times New Roman" w:hAnsi="Times New Roman" w:cs="Times New Roman"/>
          <w:color w:val="111111"/>
          <w:sz w:val="28"/>
          <w:szCs w:val="28"/>
        </w:rPr>
        <w:t>ем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53C21" w:rsidRPr="007D0754" w:rsidRDefault="00A53C21" w:rsidP="007D0754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7D0754">
        <w:rPr>
          <w:rFonts w:ascii="Times New Roman" w:hAnsi="Times New Roman" w:cs="Times New Roman"/>
          <w:color w:val="111111"/>
          <w:sz w:val="28"/>
          <w:szCs w:val="28"/>
        </w:rPr>
        <w:t>Изотерапия</w:t>
      </w:r>
      <w:proofErr w:type="spellEnd"/>
      <w:r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 – одно из направлений </w:t>
      </w:r>
      <w:r w:rsidRPr="007D0754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арт-терапии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>, использующ</w:t>
      </w:r>
      <w:r w:rsidR="003729E4">
        <w:rPr>
          <w:rFonts w:ascii="Times New Roman" w:hAnsi="Times New Roman" w:cs="Times New Roman"/>
          <w:color w:val="111111"/>
          <w:sz w:val="28"/>
          <w:szCs w:val="28"/>
        </w:rPr>
        <w:t>ее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 методы изобразительного искусства</w:t>
      </w:r>
      <w:r w:rsidR="00C94948"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Цель </w:t>
      </w:r>
      <w:proofErr w:type="spellStart"/>
      <w:r w:rsidRPr="007D0754">
        <w:rPr>
          <w:rFonts w:ascii="Times New Roman" w:hAnsi="Times New Roman" w:cs="Times New Roman"/>
          <w:color w:val="111111"/>
          <w:sz w:val="28"/>
          <w:szCs w:val="28"/>
        </w:rPr>
        <w:t>изотерапии</w:t>
      </w:r>
      <w:proofErr w:type="spellEnd"/>
      <w:r w:rsidRPr="007D0754">
        <w:rPr>
          <w:rFonts w:ascii="Times New Roman" w:hAnsi="Times New Roman" w:cs="Times New Roman"/>
          <w:color w:val="111111"/>
          <w:sz w:val="28"/>
          <w:szCs w:val="28"/>
        </w:rPr>
        <w:t xml:space="preserve"> - повышать эмоционально-положительный фон, создавать благоприятные условия для успешного развития ребёнка.</w:t>
      </w:r>
    </w:p>
    <w:p w:rsidR="004641FC" w:rsidRPr="007D0754" w:rsidRDefault="004641FC" w:rsidP="0005494A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419678" cy="2565400"/>
            <wp:effectExtent l="0" t="0" r="9525" b="6350"/>
            <wp:docPr id="10" name="Рисунок 9" descr="D:\загрузки\IMG_20191101_092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_20191101_09202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22" cy="256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7" w:rsidRPr="007D0754" w:rsidRDefault="009A0B97" w:rsidP="007D075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754" w:rsidRDefault="009A72D5" w:rsidP="009A72D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A7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Активные игр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активизирую</w:t>
      </w:r>
      <w:r w:rsidR="007D0754"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все системы организма: кровообращение, дыхание, зрение, слух, он</w:t>
      </w:r>
      <w:r w:rsidR="00372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D0754"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приносит ребенку положительные эмоции. Для ребенка с нарушением в развитии крайне важно, из каких двигательных действий состоит игра, с какой интенсивностью (напряженностью) она проводится, как отвечает на полученную нагрузку организм. Поэтому при подборе игр мы учитываем характер и глубину дефекта, реальные двигательные возможности ребенка и его индивидуальную реакцию на физическую нагрузку. </w:t>
      </w:r>
    </w:p>
    <w:p w:rsidR="009A72D5" w:rsidRDefault="009A72D5" w:rsidP="009A72D5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8980" cy="2452347"/>
            <wp:effectExtent l="0" t="0" r="7620" b="5715"/>
            <wp:docPr id="9" name="Рисунок 8" descr="D:\фото д.с.№22\прогулка\IMG_20190523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.с.№22\прогулка\IMG_20190523_112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96" cy="24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DC" w:rsidRPr="007D0754" w:rsidRDefault="00BE08DC" w:rsidP="009A72D5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754" w:rsidRDefault="007D0754" w:rsidP="007D075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Искренность и доброжелательность, жизнерадостность и открытость, сопереживание и умение помочь,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признание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успех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вот 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притягива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детей, вызыва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их симпатию и уважение к взрослому, а иногда явля</w:t>
      </w:r>
      <w:r w:rsidR="002F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D0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главным мотивом участия в игре.</w:t>
      </w:r>
    </w:p>
    <w:p w:rsidR="00C359F3" w:rsidRDefault="00C359F3" w:rsidP="003729E4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реализуется дополнительная оздоровительная программа «Познай себя». Цель этой программы</w:t>
      </w:r>
      <w:r w:rsidR="00570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и укрепление</w:t>
      </w:r>
      <w:r w:rsidR="00372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доровья детей, формирование у родителей, педагогов, воспитанников ответственности в деле сохранения собственного здоровья.</w:t>
      </w:r>
    </w:p>
    <w:p w:rsidR="007D0754" w:rsidRDefault="002F1A53" w:rsidP="002F1A53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учреждения являются участниками и победителями конкурсов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</w:t>
      </w:r>
      <w:r w:rsidR="00C35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08DC" w:rsidRDefault="00BE08DC" w:rsidP="00F44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8485" cy="2638678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63" cy="26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0565" cy="274780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52" cy="27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8DC" w:rsidSect="004F225A"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pgNumType w:start="4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2BC" w:rsidRDefault="00C442BC" w:rsidP="00C82154">
      <w:pPr>
        <w:spacing w:after="0" w:line="240" w:lineRule="auto"/>
      </w:pPr>
      <w:r>
        <w:separator/>
      </w:r>
    </w:p>
  </w:endnote>
  <w:endnote w:type="continuationSeparator" w:id="0">
    <w:p w:rsidR="00C442BC" w:rsidRDefault="00C442BC" w:rsidP="00C8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6523322"/>
      <w:docPartObj>
        <w:docPartGallery w:val="Page Numbers (Bottom of Page)"/>
        <w:docPartUnique/>
      </w:docPartObj>
    </w:sdtPr>
    <w:sdtContent>
      <w:p w:rsidR="004F225A" w:rsidRDefault="00C54897">
        <w:pPr>
          <w:pStyle w:val="ab"/>
        </w:pPr>
        <w:r>
          <w:fldChar w:fldCharType="begin"/>
        </w:r>
        <w:r w:rsidR="004F225A">
          <w:instrText>PAGE   \* MERGEFORMAT</w:instrText>
        </w:r>
        <w:r>
          <w:fldChar w:fldCharType="separate"/>
        </w:r>
        <w:r w:rsidR="00707036">
          <w:rPr>
            <w:noProof/>
          </w:rPr>
          <w:t>53</w:t>
        </w:r>
        <w:r>
          <w:fldChar w:fldCharType="end"/>
        </w:r>
      </w:p>
    </w:sdtContent>
  </w:sdt>
  <w:p w:rsidR="00C82154" w:rsidRDefault="00C8215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6FE" w:rsidRDefault="00B266FE">
    <w:pPr>
      <w:pStyle w:val="ab"/>
    </w:pPr>
  </w:p>
  <w:p w:rsidR="00051400" w:rsidRDefault="0005140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2BC" w:rsidRDefault="00C442BC" w:rsidP="00C82154">
      <w:pPr>
        <w:spacing w:after="0" w:line="240" w:lineRule="auto"/>
      </w:pPr>
      <w:r>
        <w:separator/>
      </w:r>
    </w:p>
  </w:footnote>
  <w:footnote w:type="continuationSeparator" w:id="0">
    <w:p w:rsidR="00C442BC" w:rsidRDefault="00C442BC" w:rsidP="00C82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17519"/>
    <w:multiLevelType w:val="hybridMultilevel"/>
    <w:tmpl w:val="37F41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367CF0"/>
    <w:multiLevelType w:val="hybridMultilevel"/>
    <w:tmpl w:val="A7667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3CE6884"/>
    <w:multiLevelType w:val="hybridMultilevel"/>
    <w:tmpl w:val="C2CEF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BC00C1"/>
    <w:multiLevelType w:val="hybridMultilevel"/>
    <w:tmpl w:val="17CEA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EA638D"/>
    <w:multiLevelType w:val="multilevel"/>
    <w:tmpl w:val="B35C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C84FF7"/>
    <w:multiLevelType w:val="hybridMultilevel"/>
    <w:tmpl w:val="4C1E9A8E"/>
    <w:lvl w:ilvl="0" w:tplc="5BEE27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D72286D"/>
    <w:multiLevelType w:val="hybridMultilevel"/>
    <w:tmpl w:val="266EC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9AD4EFD"/>
    <w:multiLevelType w:val="hybridMultilevel"/>
    <w:tmpl w:val="EE5C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537"/>
    <w:rsid w:val="00051400"/>
    <w:rsid w:val="0005494A"/>
    <w:rsid w:val="000762E0"/>
    <w:rsid w:val="0008227A"/>
    <w:rsid w:val="00084B3A"/>
    <w:rsid w:val="000D17B9"/>
    <w:rsid w:val="000E39C3"/>
    <w:rsid w:val="000E7CCA"/>
    <w:rsid w:val="00101A35"/>
    <w:rsid w:val="00114DCF"/>
    <w:rsid w:val="00190A5C"/>
    <w:rsid w:val="001C51DC"/>
    <w:rsid w:val="001D668F"/>
    <w:rsid w:val="0022795F"/>
    <w:rsid w:val="00262537"/>
    <w:rsid w:val="002760C4"/>
    <w:rsid w:val="002979B0"/>
    <w:rsid w:val="002E7168"/>
    <w:rsid w:val="002F1A53"/>
    <w:rsid w:val="00311B74"/>
    <w:rsid w:val="00323093"/>
    <w:rsid w:val="0036450C"/>
    <w:rsid w:val="003729E4"/>
    <w:rsid w:val="00383DA7"/>
    <w:rsid w:val="00385C72"/>
    <w:rsid w:val="003A5F5E"/>
    <w:rsid w:val="003F612D"/>
    <w:rsid w:val="004004F3"/>
    <w:rsid w:val="004075E2"/>
    <w:rsid w:val="00442D0F"/>
    <w:rsid w:val="004641FC"/>
    <w:rsid w:val="004A28C1"/>
    <w:rsid w:val="004B5E08"/>
    <w:rsid w:val="004E7254"/>
    <w:rsid w:val="004F225A"/>
    <w:rsid w:val="005250B8"/>
    <w:rsid w:val="0057025E"/>
    <w:rsid w:val="005A1079"/>
    <w:rsid w:val="005D51BE"/>
    <w:rsid w:val="005F1FEE"/>
    <w:rsid w:val="00647DA1"/>
    <w:rsid w:val="006C5B9C"/>
    <w:rsid w:val="006C76BC"/>
    <w:rsid w:val="006E10CE"/>
    <w:rsid w:val="00707036"/>
    <w:rsid w:val="007275C9"/>
    <w:rsid w:val="00763F8B"/>
    <w:rsid w:val="007A131D"/>
    <w:rsid w:val="007A5BAE"/>
    <w:rsid w:val="007D0754"/>
    <w:rsid w:val="008863D8"/>
    <w:rsid w:val="008B1A1C"/>
    <w:rsid w:val="008D4EA2"/>
    <w:rsid w:val="00945FF6"/>
    <w:rsid w:val="009A0B97"/>
    <w:rsid w:val="009A72D5"/>
    <w:rsid w:val="00A021C6"/>
    <w:rsid w:val="00A038FF"/>
    <w:rsid w:val="00A12C72"/>
    <w:rsid w:val="00A53C21"/>
    <w:rsid w:val="00A62E4F"/>
    <w:rsid w:val="00B0492E"/>
    <w:rsid w:val="00B266FE"/>
    <w:rsid w:val="00BE08DC"/>
    <w:rsid w:val="00C223A6"/>
    <w:rsid w:val="00C359F3"/>
    <w:rsid w:val="00C442BC"/>
    <w:rsid w:val="00C54897"/>
    <w:rsid w:val="00C82154"/>
    <w:rsid w:val="00C94948"/>
    <w:rsid w:val="00D009F8"/>
    <w:rsid w:val="00DB1D6C"/>
    <w:rsid w:val="00DC13AA"/>
    <w:rsid w:val="00DF012F"/>
    <w:rsid w:val="00DF6287"/>
    <w:rsid w:val="00E02AA8"/>
    <w:rsid w:val="00E42EB8"/>
    <w:rsid w:val="00E62481"/>
    <w:rsid w:val="00E9441D"/>
    <w:rsid w:val="00EE6AEE"/>
    <w:rsid w:val="00F013CE"/>
    <w:rsid w:val="00F02C61"/>
    <w:rsid w:val="00F224F7"/>
    <w:rsid w:val="00F23DD6"/>
    <w:rsid w:val="00F44D9A"/>
    <w:rsid w:val="00F8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4F7"/>
    <w:pPr>
      <w:spacing w:after="0" w:line="240" w:lineRule="auto"/>
    </w:pPr>
  </w:style>
  <w:style w:type="table" w:styleId="a4">
    <w:name w:val="Table Grid"/>
    <w:basedOn w:val="a1"/>
    <w:uiPriority w:val="59"/>
    <w:rsid w:val="00114D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A2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E39C3"/>
    <w:rPr>
      <w:b/>
      <w:bCs/>
    </w:rPr>
  </w:style>
  <w:style w:type="paragraph" w:customStyle="1" w:styleId="c1">
    <w:name w:val="c1"/>
    <w:basedOn w:val="a"/>
    <w:rsid w:val="000E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39C3"/>
  </w:style>
  <w:style w:type="character" w:customStyle="1" w:styleId="c4">
    <w:name w:val="c4"/>
    <w:basedOn w:val="a0"/>
    <w:rsid w:val="000E39C3"/>
  </w:style>
  <w:style w:type="character" w:customStyle="1" w:styleId="c2">
    <w:name w:val="c2"/>
    <w:basedOn w:val="a0"/>
    <w:rsid w:val="000E39C3"/>
  </w:style>
  <w:style w:type="paragraph" w:styleId="a7">
    <w:name w:val="Balloon Text"/>
    <w:basedOn w:val="a"/>
    <w:link w:val="a8"/>
    <w:uiPriority w:val="99"/>
    <w:unhideWhenUsed/>
    <w:rsid w:val="004B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4B5E0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82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2154"/>
  </w:style>
  <w:style w:type="paragraph" w:styleId="ab">
    <w:name w:val="footer"/>
    <w:basedOn w:val="a"/>
    <w:link w:val="ac"/>
    <w:uiPriority w:val="99"/>
    <w:unhideWhenUsed/>
    <w:rsid w:val="00C82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2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2020-10-06T07:23:00Z</dcterms:created>
  <dcterms:modified xsi:type="dcterms:W3CDTF">2020-10-09T06:05:00Z</dcterms:modified>
</cp:coreProperties>
</file>